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D0" w:rsidRDefault="00766DB6">
      <w:r>
        <w:t>Minutes of Carrbridge &amp; Vicinity Community Council</w:t>
      </w:r>
      <w:r w:rsidR="006C3B77">
        <w:t xml:space="preserve"> held in Bowling Club Pavilion on Thursday 25</w:t>
      </w:r>
      <w:r w:rsidR="006C3B77" w:rsidRPr="006C3B77">
        <w:rPr>
          <w:vertAlign w:val="superscript"/>
        </w:rPr>
        <w:t>th</w:t>
      </w:r>
      <w:r w:rsidR="006C3B77">
        <w:t xml:space="preserve"> August 2022.</w:t>
      </w:r>
    </w:p>
    <w:p w:rsidR="006C3B77" w:rsidRDefault="006C3B77"/>
    <w:p w:rsidR="006C3B77" w:rsidRDefault="006C3B77"/>
    <w:p w:rsidR="006C3B77" w:rsidRDefault="006C3B77">
      <w:r>
        <w:t>Present</w:t>
      </w:r>
      <w:r w:rsidR="00B3003E">
        <w:t>: H Deery</w:t>
      </w:r>
      <w:r w:rsidR="005C30B3">
        <w:t xml:space="preserve"> (Chair), G Dyer (Mins), </w:t>
      </w:r>
      <w:proofErr w:type="gramStart"/>
      <w:r w:rsidR="005C30B3">
        <w:t>A</w:t>
      </w:r>
      <w:proofErr w:type="gramEnd"/>
      <w:r w:rsidR="005C30B3">
        <w:t xml:space="preserve"> Buttress, </w:t>
      </w:r>
      <w:r w:rsidR="00B3003E">
        <w:t>J Bracher, N Lilley</w:t>
      </w:r>
      <w:r w:rsidR="00DF664B">
        <w:t>, Cllr W Lobban</w:t>
      </w:r>
    </w:p>
    <w:p w:rsidR="001A296E" w:rsidRDefault="001A296E">
      <w:r>
        <w:t>In Attendance: T Burley, G Gerrard (CBA)</w:t>
      </w:r>
    </w:p>
    <w:p w:rsidR="00363113" w:rsidRDefault="00363113">
      <w:r>
        <w:t>Apologies: A Kirk</w:t>
      </w:r>
    </w:p>
    <w:p w:rsidR="003A1CBB" w:rsidRDefault="00363113">
      <w:r>
        <w:t xml:space="preserve">Declaration of Interest: AB </w:t>
      </w:r>
      <w:r w:rsidR="003A1CBB">
        <w:t>member of Capercaillie Group</w:t>
      </w:r>
    </w:p>
    <w:p w:rsidR="00D52BA8" w:rsidRDefault="00E43B28">
      <w:r>
        <w:t xml:space="preserve">Minutes of Meeting 28 July 2022: </w:t>
      </w:r>
      <w:r w:rsidR="00D52BA8">
        <w:t>Approved GD/AB</w:t>
      </w:r>
    </w:p>
    <w:p w:rsidR="00587048" w:rsidRDefault="00D52BA8">
      <w:r>
        <w:t xml:space="preserve">Treasurer’s Report: GD reported </w:t>
      </w:r>
      <w:r w:rsidR="001E5EE4">
        <w:t>payments of £10 (</w:t>
      </w:r>
      <w:r w:rsidR="009604F0">
        <w:t>m</w:t>
      </w:r>
      <w:r w:rsidR="00397A11">
        <w:t>eeting venue) and £650 (memorial bench)</w:t>
      </w:r>
      <w:r w:rsidR="00B1281D">
        <w:t xml:space="preserve">, leaving total funds of £1403.31.  We await payment of annual </w:t>
      </w:r>
      <w:r w:rsidR="00587048">
        <w:t>THC grant.</w:t>
      </w:r>
    </w:p>
    <w:p w:rsidR="00B71453" w:rsidRPr="007A5D5C" w:rsidRDefault="00B71453">
      <w:pPr>
        <w:rPr>
          <w:b/>
        </w:rPr>
      </w:pPr>
      <w:r w:rsidRPr="007A5D5C">
        <w:rPr>
          <w:b/>
        </w:rPr>
        <w:t>Agenda items:</w:t>
      </w:r>
    </w:p>
    <w:p w:rsidR="00BC03FB" w:rsidRDefault="00B71453">
      <w:r w:rsidRPr="007A5D5C">
        <w:rPr>
          <w:b/>
        </w:rPr>
        <w:t>Minute Secretary</w:t>
      </w:r>
      <w:r>
        <w:t xml:space="preserve"> – Feelers still going out and one possible </w:t>
      </w:r>
      <w:r w:rsidR="00CA1917">
        <w:t>candidate identified (HD to pursue)</w:t>
      </w:r>
    </w:p>
    <w:p w:rsidR="00F027FF" w:rsidRDefault="00BC03FB" w:rsidP="00685FFF">
      <w:r w:rsidRPr="007A5D5C">
        <w:rPr>
          <w:b/>
        </w:rPr>
        <w:t>Planning</w:t>
      </w:r>
      <w:r>
        <w:t xml:space="preserve"> – Sales office at Bull F</w:t>
      </w:r>
      <w:r w:rsidR="00F027FF">
        <w:t>ield.</w:t>
      </w:r>
    </w:p>
    <w:p w:rsidR="00777BFA" w:rsidRDefault="00777BFA" w:rsidP="00685FFF">
      <w:r w:rsidRPr="007A5D5C">
        <w:rPr>
          <w:b/>
        </w:rPr>
        <w:t>Windfarms</w:t>
      </w:r>
      <w:r>
        <w:t xml:space="preserve"> – NTR</w:t>
      </w:r>
    </w:p>
    <w:p w:rsidR="00545220" w:rsidRDefault="00230A7C" w:rsidP="00685FFF">
      <w:r w:rsidRPr="007A5D5C">
        <w:rPr>
          <w:b/>
        </w:rPr>
        <w:t>Carrbridge Paths</w:t>
      </w:r>
      <w:r>
        <w:t xml:space="preserve"> – Small Grant (£360) received from CBA</w:t>
      </w:r>
      <w:r w:rsidR="00545220">
        <w:t xml:space="preserve"> to enable tidying up of path to south of village.</w:t>
      </w:r>
      <w:r w:rsidR="005F5407">
        <w:t xml:space="preserve">   </w:t>
      </w:r>
    </w:p>
    <w:p w:rsidR="007A5D5C" w:rsidRDefault="007A5D5C" w:rsidP="007A5D5C">
      <w:r>
        <w:t xml:space="preserve"> Briefing note received from CNPA –</w:t>
      </w:r>
    </w:p>
    <w:p w:rsidR="007A5D5C" w:rsidRPr="007A5D5C" w:rsidRDefault="007A5D5C" w:rsidP="007A5D5C">
      <w:pPr>
        <w:rPr>
          <w:rFonts w:ascii="Calibri" w:hAnsi="Calibri"/>
          <w:sz w:val="24"/>
          <w:szCs w:val="24"/>
        </w:rPr>
      </w:pPr>
      <w:r>
        <w:t xml:space="preserve">    </w:t>
      </w:r>
      <w:r w:rsidRPr="007A5D5C">
        <w:rPr>
          <w:rFonts w:ascii="Calibri" w:hAnsi="Calibri"/>
          <w:b/>
          <w:bCs/>
          <w:sz w:val="24"/>
          <w:szCs w:val="24"/>
        </w:rPr>
        <w:t>Riverside Path- Barrier repairs-</w:t>
      </w:r>
      <w:r w:rsidRPr="007A5D5C">
        <w:rPr>
          <w:rFonts w:ascii="Calibri" w:hAnsi="Calibri"/>
          <w:sz w:val="24"/>
          <w:szCs w:val="24"/>
        </w:rPr>
        <w:t xml:space="preserve"> we are currently in discussions with Outdoor Access Trust for Scotland (OATS) on how to take this forward.</w:t>
      </w:r>
    </w:p>
    <w:p w:rsidR="007A5D5C" w:rsidRPr="007A5D5C" w:rsidRDefault="007A5D5C" w:rsidP="007A5D5C">
      <w:pPr>
        <w:rPr>
          <w:rFonts w:ascii="Calibri" w:hAnsi="Calibri"/>
          <w:sz w:val="24"/>
          <w:szCs w:val="24"/>
        </w:rPr>
      </w:pPr>
      <w:r>
        <w:rPr>
          <w:rFonts w:ascii="Calibri" w:hAnsi="Calibri"/>
          <w:sz w:val="24"/>
          <w:szCs w:val="24"/>
        </w:rPr>
        <w:t xml:space="preserve">   </w:t>
      </w:r>
      <w:r w:rsidRPr="007A5D5C">
        <w:rPr>
          <w:rFonts w:ascii="Calibri" w:hAnsi="Calibri"/>
          <w:b/>
          <w:bCs/>
          <w:sz w:val="24"/>
          <w:szCs w:val="24"/>
        </w:rPr>
        <w:t>Aviemore to Carrbridge Non-Motorised Users Path-</w:t>
      </w:r>
      <w:r w:rsidRPr="007A5D5C">
        <w:rPr>
          <w:rFonts w:ascii="Calibri" w:hAnsi="Calibri"/>
          <w:sz w:val="24"/>
          <w:szCs w:val="24"/>
        </w:rPr>
        <w:t xml:space="preserve"> Consultation on the preferred route options took place during </w:t>
      </w:r>
      <w:r w:rsidRPr="007A5D5C">
        <w:rPr>
          <w:rFonts w:ascii="Calibri" w:hAnsi="Calibri" w:cs="Arial"/>
          <w:sz w:val="24"/>
          <w:szCs w:val="24"/>
        </w:rPr>
        <w:t>May/June this year. Feedback is being collated and circulated to key stakeholders.</w:t>
      </w:r>
    </w:p>
    <w:p w:rsidR="007A5D5C" w:rsidRPr="007A5D5C" w:rsidRDefault="007A5D5C" w:rsidP="007A5D5C">
      <w:pPr>
        <w:rPr>
          <w:rFonts w:ascii="Calibri" w:hAnsi="Calibri"/>
          <w:sz w:val="24"/>
          <w:szCs w:val="24"/>
        </w:rPr>
      </w:pPr>
      <w:r>
        <w:rPr>
          <w:rFonts w:ascii="Calibri" w:hAnsi="Calibri"/>
          <w:sz w:val="24"/>
          <w:szCs w:val="24"/>
        </w:rPr>
        <w:t xml:space="preserve">   </w:t>
      </w:r>
      <w:r w:rsidRPr="007A5D5C">
        <w:rPr>
          <w:rFonts w:ascii="Calibri" w:hAnsi="Calibri"/>
          <w:b/>
          <w:bCs/>
          <w:sz w:val="24"/>
          <w:szCs w:val="24"/>
        </w:rPr>
        <w:t>Carr Road to play park/village car park path</w:t>
      </w:r>
      <w:r w:rsidRPr="007A5D5C">
        <w:rPr>
          <w:rFonts w:ascii="Calibri" w:hAnsi="Calibri"/>
          <w:sz w:val="24"/>
          <w:szCs w:val="24"/>
        </w:rPr>
        <w:t>- The CNPA is about to embark on discussions with OATS to develop a costed options appraisal for taking forward the development of a path between Carr Road and the play park/main village car park. The development of this path is linked to the Development Brief for the new development on Carr Road. In securing this route the Park Authority will need to enter into a path agreement with the relevant land owners and this will require a period of negotiation, it is anticipated that planning permission for this path will be sought in 2023. A start date for development will be dependent on the number of units built at the Carr Road development.</w:t>
      </w:r>
    </w:p>
    <w:p w:rsidR="007A5D5C" w:rsidRPr="007A5D5C" w:rsidRDefault="007A5D5C" w:rsidP="007A5D5C">
      <w:pPr>
        <w:rPr>
          <w:rFonts w:ascii="Calibri" w:hAnsi="Calibri"/>
          <w:sz w:val="24"/>
          <w:szCs w:val="24"/>
        </w:rPr>
      </w:pPr>
      <w:r>
        <w:rPr>
          <w:rFonts w:ascii="Calibri" w:hAnsi="Calibri"/>
          <w:sz w:val="24"/>
          <w:szCs w:val="24"/>
        </w:rPr>
        <w:t xml:space="preserve">   </w:t>
      </w:r>
      <w:r w:rsidRPr="007A5D5C">
        <w:rPr>
          <w:rFonts w:ascii="Calibri" w:hAnsi="Calibri"/>
          <w:b/>
          <w:bCs/>
          <w:sz w:val="24"/>
          <w:szCs w:val="24"/>
        </w:rPr>
        <w:t>Cairngorms Capercaillie Project</w:t>
      </w:r>
      <w:r w:rsidRPr="007A5D5C">
        <w:rPr>
          <w:rFonts w:ascii="Calibri" w:hAnsi="Calibri"/>
          <w:sz w:val="24"/>
          <w:szCs w:val="24"/>
        </w:rPr>
        <w:t xml:space="preserve"> – </w:t>
      </w:r>
      <w:r w:rsidRPr="007A5D5C">
        <w:rPr>
          <w:rFonts w:ascii="Calibri" w:hAnsi="Calibri"/>
          <w:b/>
          <w:bCs/>
          <w:sz w:val="24"/>
          <w:szCs w:val="24"/>
        </w:rPr>
        <w:t>Carrbridge Paths Improvement Proposals-</w:t>
      </w:r>
      <w:r w:rsidRPr="007A5D5C">
        <w:rPr>
          <w:rFonts w:ascii="Calibri" w:hAnsi="Calibri"/>
          <w:sz w:val="24"/>
          <w:szCs w:val="24"/>
        </w:rPr>
        <w:t xml:space="preserve"> The paths will go into the Strategic Tourism Infrastructure Plan, which is currently under development, as an identified enhancement aspiration to the network in Carrbridge. Once the STIP is published the CNPA will work with partners on securing investment for key priorities. </w:t>
      </w:r>
    </w:p>
    <w:p w:rsidR="007A5D5C" w:rsidRPr="007A5D5C" w:rsidRDefault="007A5D5C" w:rsidP="007A5D5C">
      <w:pPr>
        <w:rPr>
          <w:rFonts w:ascii="Calibri" w:hAnsi="Calibri"/>
          <w:sz w:val="24"/>
          <w:szCs w:val="24"/>
        </w:rPr>
      </w:pPr>
      <w:r>
        <w:rPr>
          <w:rFonts w:ascii="Calibri" w:hAnsi="Calibri"/>
        </w:rPr>
        <w:t xml:space="preserve">   </w:t>
      </w:r>
      <w:r w:rsidRPr="007A5D5C">
        <w:rPr>
          <w:rFonts w:ascii="Calibri" w:hAnsi="Calibri"/>
          <w:b/>
          <w:bCs/>
          <w:sz w:val="24"/>
          <w:szCs w:val="24"/>
        </w:rPr>
        <w:t xml:space="preserve">Cairngorms 2030- Active Communities Consultation- </w:t>
      </w:r>
      <w:r w:rsidRPr="007A5D5C">
        <w:rPr>
          <w:rFonts w:ascii="Calibri" w:hAnsi="Calibri" w:cs="Segoe UI"/>
          <w:b/>
          <w:bCs/>
          <w:color w:val="0F1419"/>
          <w:sz w:val="24"/>
          <w:szCs w:val="24"/>
          <w:shd w:val="clear" w:color="auto" w:fill="FFFFFF"/>
        </w:rPr>
        <w:t>Community Engagement session in Carrbridge Village Hall on Tue 23 Aug, 4:30 to 8pm</w:t>
      </w:r>
      <w:r w:rsidRPr="007A5D5C">
        <w:rPr>
          <w:rFonts w:ascii="Calibri" w:hAnsi="Calibri" w:cs="Segoe UI"/>
          <w:color w:val="0F1419"/>
          <w:sz w:val="24"/>
          <w:szCs w:val="24"/>
          <w:shd w:val="clear" w:color="auto" w:fill="FFFFFF"/>
        </w:rPr>
        <w:t>- The purpose of this workshop was to identify works required to i</w:t>
      </w:r>
      <w:r w:rsidRPr="007A5D5C">
        <w:rPr>
          <w:rFonts w:ascii="Calibri" w:hAnsi="Calibri" w:cstheme="majorHAnsi"/>
          <w:sz w:val="24"/>
          <w:szCs w:val="24"/>
        </w:rPr>
        <w:t xml:space="preserve">mprove infrastructure and public space in Carrbridge to make active travel the obvious choice for short journeys for everyone. </w:t>
      </w:r>
      <w:proofErr w:type="gramStart"/>
      <w:r w:rsidRPr="007A5D5C">
        <w:rPr>
          <w:rFonts w:ascii="Calibri" w:hAnsi="Calibri" w:cstheme="majorHAnsi"/>
          <w:sz w:val="24"/>
          <w:szCs w:val="24"/>
        </w:rPr>
        <w:t xml:space="preserve">Part of wider project working with Aviemore, </w:t>
      </w:r>
      <w:proofErr w:type="spellStart"/>
      <w:r w:rsidRPr="007A5D5C">
        <w:rPr>
          <w:rFonts w:ascii="Calibri" w:hAnsi="Calibri" w:cstheme="majorHAnsi"/>
          <w:sz w:val="24"/>
          <w:szCs w:val="24"/>
        </w:rPr>
        <w:t>Newtonmore</w:t>
      </w:r>
      <w:proofErr w:type="spellEnd"/>
      <w:r w:rsidRPr="007A5D5C">
        <w:rPr>
          <w:rFonts w:ascii="Calibri" w:hAnsi="Calibri" w:cstheme="majorHAnsi"/>
          <w:sz w:val="24"/>
          <w:szCs w:val="24"/>
        </w:rPr>
        <w:t xml:space="preserve">, Carrbridge, Boat of Garten, Dulnain Bridge, Nethy Bridge, </w:t>
      </w:r>
      <w:proofErr w:type="spellStart"/>
      <w:r w:rsidRPr="007A5D5C">
        <w:rPr>
          <w:rFonts w:ascii="Calibri" w:hAnsi="Calibri" w:cstheme="majorHAnsi"/>
          <w:sz w:val="24"/>
          <w:szCs w:val="24"/>
        </w:rPr>
        <w:t>Ballater</w:t>
      </w:r>
      <w:proofErr w:type="spellEnd"/>
      <w:r w:rsidRPr="007A5D5C">
        <w:rPr>
          <w:rFonts w:ascii="Calibri" w:hAnsi="Calibri" w:cstheme="majorHAnsi"/>
          <w:sz w:val="24"/>
          <w:szCs w:val="24"/>
        </w:rPr>
        <w:t xml:space="preserve">, </w:t>
      </w:r>
      <w:proofErr w:type="spellStart"/>
      <w:r w:rsidRPr="007A5D5C">
        <w:rPr>
          <w:rFonts w:ascii="Calibri" w:hAnsi="Calibri" w:cstheme="majorHAnsi"/>
          <w:sz w:val="24"/>
          <w:szCs w:val="24"/>
        </w:rPr>
        <w:t>Braemar</w:t>
      </w:r>
      <w:proofErr w:type="spellEnd"/>
      <w:r w:rsidRPr="007A5D5C">
        <w:rPr>
          <w:rFonts w:ascii="Calibri" w:hAnsi="Calibri" w:cstheme="majorHAnsi"/>
          <w:sz w:val="24"/>
          <w:szCs w:val="24"/>
        </w:rPr>
        <w:t xml:space="preserve">, Blair </w:t>
      </w:r>
      <w:proofErr w:type="spellStart"/>
      <w:r w:rsidRPr="007A5D5C">
        <w:rPr>
          <w:rFonts w:ascii="Calibri" w:hAnsi="Calibri" w:cstheme="majorHAnsi"/>
          <w:sz w:val="24"/>
          <w:szCs w:val="24"/>
        </w:rPr>
        <w:t>Atholl</w:t>
      </w:r>
      <w:proofErr w:type="spellEnd"/>
      <w:r w:rsidRPr="007A5D5C">
        <w:rPr>
          <w:rFonts w:ascii="Calibri" w:hAnsi="Calibri" w:cstheme="majorHAnsi"/>
          <w:sz w:val="24"/>
          <w:szCs w:val="24"/>
        </w:rPr>
        <w:t xml:space="preserve"> and </w:t>
      </w:r>
      <w:proofErr w:type="spellStart"/>
      <w:r w:rsidRPr="007A5D5C">
        <w:rPr>
          <w:rFonts w:ascii="Calibri" w:hAnsi="Calibri" w:cstheme="majorHAnsi"/>
          <w:sz w:val="24"/>
          <w:szCs w:val="24"/>
        </w:rPr>
        <w:t>Killiecrankie</w:t>
      </w:r>
      <w:proofErr w:type="spellEnd"/>
      <w:r w:rsidRPr="007A5D5C">
        <w:rPr>
          <w:rFonts w:ascii="Calibri" w:hAnsi="Calibri" w:cstheme="majorHAnsi"/>
          <w:sz w:val="24"/>
          <w:szCs w:val="24"/>
        </w:rPr>
        <w:t>.</w:t>
      </w:r>
      <w:proofErr w:type="gramEnd"/>
      <w:r w:rsidRPr="007A5D5C">
        <w:rPr>
          <w:rFonts w:ascii="Calibri" w:hAnsi="Calibri" w:cstheme="majorHAnsi"/>
          <w:sz w:val="24"/>
          <w:szCs w:val="24"/>
        </w:rPr>
        <w:t xml:space="preserve"> All residents encouraged to visit </w:t>
      </w:r>
      <w:hyperlink r:id="rId6" w:history="1">
        <w:r w:rsidRPr="007A5D5C">
          <w:rPr>
            <w:rStyle w:val="Hyperlink"/>
            <w:rFonts w:ascii="Calibri" w:hAnsi="Calibri"/>
            <w:sz w:val="24"/>
            <w:szCs w:val="24"/>
          </w:rPr>
          <w:t>Have Your Say Today - Heritage Horizons: Cairngorms 2030 - Commonplace</w:t>
        </w:r>
      </w:hyperlink>
      <w:r w:rsidRPr="007A5D5C">
        <w:rPr>
          <w:rFonts w:ascii="Calibri" w:hAnsi="Calibri"/>
          <w:sz w:val="24"/>
          <w:szCs w:val="24"/>
        </w:rPr>
        <w:t xml:space="preserve"> to feed in their views, if they were </w:t>
      </w:r>
      <w:proofErr w:type="spellStart"/>
      <w:r w:rsidRPr="007A5D5C">
        <w:rPr>
          <w:rFonts w:ascii="Calibri" w:hAnsi="Calibri"/>
          <w:sz w:val="24"/>
          <w:szCs w:val="24"/>
        </w:rPr>
        <w:t>unbale</w:t>
      </w:r>
      <w:proofErr w:type="spellEnd"/>
      <w:r w:rsidRPr="007A5D5C">
        <w:rPr>
          <w:rFonts w:ascii="Calibri" w:hAnsi="Calibri"/>
          <w:sz w:val="24"/>
          <w:szCs w:val="24"/>
        </w:rPr>
        <w:t xml:space="preserve"> to attend.</w:t>
      </w:r>
    </w:p>
    <w:p w:rsidR="007A5D5C" w:rsidRDefault="007A5D5C" w:rsidP="00685FFF"/>
    <w:p w:rsidR="00777BFA" w:rsidRDefault="00106329" w:rsidP="00685FFF">
      <w:r w:rsidRPr="007A5D5C">
        <w:rPr>
          <w:b/>
        </w:rPr>
        <w:t>20mph signage</w:t>
      </w:r>
      <w:r>
        <w:t xml:space="preserve"> – WL asked to confirm </w:t>
      </w:r>
      <w:r w:rsidR="00C76F07">
        <w:t>or not if signage is ready for erection.</w:t>
      </w:r>
      <w:r w:rsidR="00230A7C">
        <w:t xml:space="preserve"> </w:t>
      </w:r>
    </w:p>
    <w:p w:rsidR="00086D0D" w:rsidRDefault="00086D0D" w:rsidP="00685FFF">
      <w:r w:rsidRPr="007A5D5C">
        <w:rPr>
          <w:b/>
        </w:rPr>
        <w:t>Carr Road Construction Site</w:t>
      </w:r>
      <w:r>
        <w:t xml:space="preserve"> </w:t>
      </w:r>
      <w:r w:rsidR="001C79BF">
        <w:t>–</w:t>
      </w:r>
      <w:r>
        <w:t xml:space="preserve"> </w:t>
      </w:r>
      <w:r w:rsidR="001C79BF">
        <w:t xml:space="preserve">Concerns expressed over speed and timing of construction </w:t>
      </w:r>
      <w:r w:rsidR="009604F0">
        <w:t>traffic</w:t>
      </w:r>
      <w:r w:rsidR="00DB0147">
        <w:t>.</w:t>
      </w:r>
      <w:r w:rsidR="001C79BF">
        <w:t xml:space="preserve">  R</w:t>
      </w:r>
      <w:r w:rsidR="0096367F">
        <w:t>e</w:t>
      </w:r>
      <w:r w:rsidR="001C79BF">
        <w:t>sidents advised to get details and contact firms direct.</w:t>
      </w:r>
      <w:r w:rsidR="009C0395">
        <w:t xml:space="preserve">  CC will support any resident </w:t>
      </w:r>
      <w:r w:rsidR="00AC3FDE">
        <w:t>in reporting incidents.  When will Site Manager be on site?</w:t>
      </w:r>
      <w:r w:rsidR="00BB33A8">
        <w:t xml:space="preserve">  </w:t>
      </w:r>
      <w:proofErr w:type="gramStart"/>
      <w:r w:rsidR="00BB33A8">
        <w:t>JB to investigate.</w:t>
      </w:r>
      <w:proofErr w:type="gramEnd"/>
      <w:r w:rsidR="00CA0CF4">
        <w:t xml:space="preserve">  </w:t>
      </w:r>
      <w:r w:rsidR="00796FF9">
        <w:t xml:space="preserve">Discussions at an early stage in forming </w:t>
      </w:r>
      <w:r w:rsidR="004A0A59">
        <w:t>path from Carr Road to play</w:t>
      </w:r>
      <w:r w:rsidR="00C845D5">
        <w:t xml:space="preserve">ing </w:t>
      </w:r>
      <w:r w:rsidR="00BE4D1E">
        <w:t>field</w:t>
      </w:r>
      <w:r w:rsidR="0019228D">
        <w:t xml:space="preserve">, with </w:t>
      </w:r>
      <w:r w:rsidR="00B15E0E">
        <w:t xml:space="preserve">land owner agreements required </w:t>
      </w:r>
      <w:r w:rsidR="007E438A">
        <w:t xml:space="preserve">and planning permission </w:t>
      </w:r>
      <w:r w:rsidR="009A3E9B">
        <w:t xml:space="preserve">to be </w:t>
      </w:r>
      <w:r w:rsidR="007E438A">
        <w:t>sought</w:t>
      </w:r>
      <w:r w:rsidR="009A3E9B">
        <w:t xml:space="preserve"> (2023?).</w:t>
      </w:r>
    </w:p>
    <w:p w:rsidR="00BB33A8" w:rsidRDefault="00BB33A8" w:rsidP="00685FFF">
      <w:r w:rsidRPr="007A5D5C">
        <w:rPr>
          <w:b/>
        </w:rPr>
        <w:t>CNPA Active Travel</w:t>
      </w:r>
      <w:r w:rsidR="006975D2" w:rsidRPr="007A5D5C">
        <w:rPr>
          <w:b/>
        </w:rPr>
        <w:t xml:space="preserve"> Carrbridge Study</w:t>
      </w:r>
      <w:r w:rsidR="006975D2">
        <w:t xml:space="preserve"> – Starting slowly</w:t>
      </w:r>
      <w:r w:rsidR="001006F4">
        <w:t>, but well-attended meeting and many ideas discussed.</w:t>
      </w:r>
    </w:p>
    <w:p w:rsidR="00A2763C" w:rsidRDefault="004662BF" w:rsidP="00685FFF">
      <w:r w:rsidRPr="007A5D5C">
        <w:rPr>
          <w:b/>
        </w:rPr>
        <w:t>Carrbridge Capercaillie Group</w:t>
      </w:r>
      <w:r>
        <w:t xml:space="preserve"> </w:t>
      </w:r>
      <w:r w:rsidR="002A7494">
        <w:t>–</w:t>
      </w:r>
      <w:r>
        <w:t xml:space="preserve"> </w:t>
      </w:r>
      <w:r w:rsidR="002A7494">
        <w:t>Newsletter just published on usual media</w:t>
      </w:r>
      <w:r w:rsidR="00F37BB1">
        <w:t xml:space="preserve"> </w:t>
      </w:r>
      <w:r w:rsidR="00172458">
        <w:t>platforms – hard copies to be attached to notice boards.</w:t>
      </w:r>
      <w:r w:rsidR="00833AF2">
        <w:t xml:space="preserve">  HD &amp; AB have been updated on latest plans.</w:t>
      </w:r>
      <w:r w:rsidR="00532CCD">
        <w:t xml:space="preserve">  </w:t>
      </w:r>
      <w:r w:rsidR="00450BF3">
        <w:t>Carrbridge paths</w:t>
      </w:r>
      <w:r w:rsidR="00BB6BCB">
        <w:t xml:space="preserve"> will go</w:t>
      </w:r>
      <w:r w:rsidR="00450BF3">
        <w:t xml:space="preserve"> in </w:t>
      </w:r>
      <w:r w:rsidR="00013AD8">
        <w:t>Strategic Tourism Infrastructure Plan</w:t>
      </w:r>
      <w:r w:rsidR="003051A4">
        <w:t>.</w:t>
      </w:r>
      <w:r w:rsidR="00013AD8">
        <w:t xml:space="preserve"> </w:t>
      </w:r>
    </w:p>
    <w:p w:rsidR="0075698A" w:rsidRDefault="00A46B8A" w:rsidP="00685FFF">
      <w:r w:rsidRPr="007A5D5C">
        <w:rPr>
          <w:b/>
        </w:rPr>
        <w:t>Vandalism</w:t>
      </w:r>
      <w:r>
        <w:t xml:space="preserve"> </w:t>
      </w:r>
      <w:r w:rsidR="00AD4AB7">
        <w:t>–</w:t>
      </w:r>
      <w:r>
        <w:t xml:space="preserve"> </w:t>
      </w:r>
      <w:r w:rsidR="00AD4AB7">
        <w:t xml:space="preserve">AB and R McInnes thanked for their efforts in removing evidence of graffiti damage to </w:t>
      </w:r>
      <w:r w:rsidR="00B3003E">
        <w:t>Ella</w:t>
      </w:r>
      <w:r w:rsidR="0075698A">
        <w:t>n Bridge.</w:t>
      </w:r>
    </w:p>
    <w:p w:rsidR="00A46B8A" w:rsidRPr="007A5D5C" w:rsidRDefault="0075698A" w:rsidP="00685FFF">
      <w:r w:rsidRPr="007A5D5C">
        <w:t xml:space="preserve">Communications – HD </w:t>
      </w:r>
      <w:r w:rsidR="005254B2" w:rsidRPr="007A5D5C">
        <w:t xml:space="preserve">confirmed CC policy on </w:t>
      </w:r>
      <w:r w:rsidR="00AD7F5F" w:rsidRPr="007A5D5C">
        <w:t xml:space="preserve">dealing with </w:t>
      </w:r>
      <w:r w:rsidR="00C250EE" w:rsidRPr="007A5D5C">
        <w:t>egr</w:t>
      </w:r>
      <w:r w:rsidR="00A8342E" w:rsidRPr="007A5D5C">
        <w:t>e</w:t>
      </w:r>
      <w:r w:rsidR="000F0200" w:rsidRPr="007A5D5C">
        <w:t>g</w:t>
      </w:r>
      <w:r w:rsidR="00486AE9" w:rsidRPr="007A5D5C">
        <w:t>ious</w:t>
      </w:r>
      <w:r w:rsidR="00AD4AB7" w:rsidRPr="007A5D5C">
        <w:t xml:space="preserve"> </w:t>
      </w:r>
      <w:r w:rsidR="000F0200" w:rsidRPr="007A5D5C">
        <w:t>correspondence.</w:t>
      </w:r>
    </w:p>
    <w:p w:rsidR="00902C86" w:rsidRDefault="00DB1F38" w:rsidP="00685FFF">
      <w:r w:rsidRPr="007A5D5C">
        <w:t>Resilience Plan</w:t>
      </w:r>
      <w:r>
        <w:t xml:space="preserve"> – Copies of plan being distributed to </w:t>
      </w:r>
      <w:r w:rsidR="0068124F">
        <w:t>relevant parties.</w:t>
      </w:r>
    </w:p>
    <w:p w:rsidR="004E0014" w:rsidRDefault="004E0014" w:rsidP="00685FFF">
      <w:r w:rsidRPr="007A5D5C">
        <w:rPr>
          <w:b/>
        </w:rPr>
        <w:t>Struan</w:t>
      </w:r>
      <w:r>
        <w:t xml:space="preserve"> – WL to enquire </w:t>
      </w:r>
      <w:r w:rsidR="008F53B4">
        <w:t>if demolition work will commence in October after bats depart.</w:t>
      </w:r>
    </w:p>
    <w:p w:rsidR="00D33109" w:rsidRDefault="00D33109" w:rsidP="00685FFF">
      <w:r w:rsidRPr="007A5D5C">
        <w:rPr>
          <w:b/>
        </w:rPr>
        <w:t>Village Cycle Maintenance Column</w:t>
      </w:r>
      <w:r>
        <w:t xml:space="preserve"> etc </w:t>
      </w:r>
      <w:r w:rsidR="009977E0">
        <w:t>–</w:t>
      </w:r>
      <w:r>
        <w:t xml:space="preserve"> </w:t>
      </w:r>
      <w:r w:rsidR="009977E0">
        <w:t>Agreed to hand over to CAP group for progression.</w:t>
      </w:r>
    </w:p>
    <w:p w:rsidR="00405591" w:rsidRDefault="00405591" w:rsidP="00685FFF">
      <w:r w:rsidRPr="007A5D5C">
        <w:rPr>
          <w:b/>
        </w:rPr>
        <w:t xml:space="preserve">NMU </w:t>
      </w:r>
      <w:r>
        <w:t xml:space="preserve">– Letter received thanking CC for input and </w:t>
      </w:r>
      <w:r w:rsidR="00DF248D">
        <w:t xml:space="preserve">support and </w:t>
      </w:r>
      <w:r>
        <w:t>encouraging continuing dialogue</w:t>
      </w:r>
    </w:p>
    <w:tbl>
      <w:tblPr>
        <w:tblW w:w="0" w:type="auto"/>
        <w:tblCellMar>
          <w:left w:w="0" w:type="dxa"/>
          <w:right w:w="0" w:type="dxa"/>
        </w:tblCellMar>
        <w:tblLook w:val="04A0" w:firstRow="1" w:lastRow="0" w:firstColumn="1" w:lastColumn="0" w:noHBand="0" w:noVBand="1"/>
      </w:tblPr>
      <w:tblGrid>
        <w:gridCol w:w="6"/>
        <w:gridCol w:w="6"/>
        <w:gridCol w:w="6"/>
        <w:gridCol w:w="6"/>
      </w:tblGrid>
      <w:tr w:rsidR="007A5D5C" w:rsidRPr="007A5D5C" w:rsidTr="007A5D5C">
        <w:tc>
          <w:tcPr>
            <w:tcW w:w="0" w:type="auto"/>
            <w:vAlign w:val="center"/>
            <w:hideMark/>
          </w:tcPr>
          <w:p w:rsidR="007A5D5C" w:rsidRPr="007A5D5C" w:rsidRDefault="007A5D5C" w:rsidP="007A5D5C">
            <w:pPr>
              <w:rPr>
                <w:rFonts w:ascii="Times New Roman" w:eastAsia="Times New Roman" w:hAnsi="Times New Roman" w:cs="Times New Roman"/>
                <w:sz w:val="24"/>
                <w:szCs w:val="24"/>
                <w:lang w:eastAsia="en-GB"/>
              </w:rPr>
            </w:pPr>
          </w:p>
        </w:tc>
        <w:tc>
          <w:tcPr>
            <w:tcW w:w="0" w:type="auto"/>
            <w:vAlign w:val="center"/>
            <w:hideMark/>
          </w:tcPr>
          <w:p w:rsidR="007A5D5C" w:rsidRPr="007A5D5C" w:rsidRDefault="007A5D5C" w:rsidP="007A5D5C">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7A5D5C" w:rsidRPr="007A5D5C" w:rsidRDefault="007A5D5C" w:rsidP="007A5D5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7A5D5C" w:rsidRPr="007A5D5C" w:rsidRDefault="007A5D5C" w:rsidP="007A5D5C">
            <w:pPr>
              <w:spacing w:after="0" w:line="240" w:lineRule="auto"/>
              <w:rPr>
                <w:rFonts w:ascii="Times New Roman" w:eastAsia="Times New Roman" w:hAnsi="Times New Roman" w:cs="Times New Roman"/>
                <w:sz w:val="20"/>
                <w:szCs w:val="20"/>
                <w:lang w:eastAsia="en-GB"/>
              </w:rPr>
            </w:pPr>
          </w:p>
        </w:tc>
      </w:tr>
    </w:tbl>
    <w:p w:rsidR="007A5D5C" w:rsidRPr="007A5D5C" w:rsidRDefault="007A5D5C" w:rsidP="007A5D5C">
      <w:pPr>
        <w:spacing w:before="100" w:beforeAutospacing="1" w:after="100" w:afterAutospacing="1" w:line="240" w:lineRule="auto"/>
        <w:rPr>
          <w:rFonts w:ascii="Verdana" w:eastAsia="Times New Roman" w:hAnsi="Verdana" w:cs="Times New Roman"/>
          <w:sz w:val="20"/>
          <w:szCs w:val="20"/>
          <w:lang w:eastAsia="en-GB"/>
        </w:rPr>
      </w:pPr>
      <w:r w:rsidRPr="007A5D5C">
        <w:rPr>
          <w:rFonts w:ascii="Arial" w:eastAsia="Times New Roman" w:hAnsi="Arial" w:cs="Arial"/>
          <w:sz w:val="20"/>
          <w:szCs w:val="20"/>
          <w:lang w:eastAsia="en-GB"/>
        </w:rPr>
        <w:t>We note and thank you for your positive comments in relation to the consultation exhibition for the ACNMU Route held in Carrbridge on 26th May 2022.</w:t>
      </w:r>
    </w:p>
    <w:p w:rsidR="007A5D5C" w:rsidRPr="007A5D5C" w:rsidRDefault="007A5D5C" w:rsidP="007A5D5C">
      <w:pPr>
        <w:spacing w:before="100" w:beforeAutospacing="1" w:after="100" w:afterAutospacing="1" w:line="240" w:lineRule="auto"/>
        <w:jc w:val="both"/>
        <w:rPr>
          <w:rFonts w:ascii="Verdana" w:eastAsia="Times New Roman" w:hAnsi="Verdana" w:cs="Times New Roman"/>
          <w:sz w:val="20"/>
          <w:szCs w:val="20"/>
          <w:lang w:eastAsia="en-GB"/>
        </w:rPr>
      </w:pPr>
      <w:r w:rsidRPr="007A5D5C">
        <w:rPr>
          <w:rFonts w:ascii="Arial" w:eastAsia="Times New Roman" w:hAnsi="Arial" w:cs="Arial"/>
          <w:sz w:val="20"/>
          <w:szCs w:val="20"/>
          <w:lang w:eastAsia="en-GB"/>
        </w:rPr>
        <w:t xml:space="preserve">Now that the virtual and public consultation exhibitions are concluded, we are now focused on the preparation of the planning application working closely with CNPA, The Highland Council, The Highlands and Islands Transport Partnership and </w:t>
      </w:r>
      <w:proofErr w:type="spellStart"/>
      <w:r w:rsidRPr="007A5D5C">
        <w:rPr>
          <w:rFonts w:ascii="Arial" w:eastAsia="Times New Roman" w:hAnsi="Arial" w:cs="Arial"/>
          <w:sz w:val="20"/>
          <w:szCs w:val="20"/>
          <w:lang w:eastAsia="en-GB"/>
        </w:rPr>
        <w:t>Sustrans</w:t>
      </w:r>
      <w:proofErr w:type="spellEnd"/>
      <w:r w:rsidRPr="007A5D5C">
        <w:rPr>
          <w:rFonts w:ascii="Arial" w:eastAsia="Times New Roman" w:hAnsi="Arial" w:cs="Arial"/>
          <w:sz w:val="20"/>
          <w:szCs w:val="20"/>
          <w:lang w:eastAsia="en-GB"/>
        </w:rPr>
        <w:t xml:space="preserve">. We hope to finalise this planning application and submit this to The Highland Council in </w:t>
      </w:r>
      <w:proofErr w:type="gramStart"/>
      <w:r w:rsidRPr="007A5D5C">
        <w:rPr>
          <w:rFonts w:ascii="Arial" w:eastAsia="Times New Roman" w:hAnsi="Arial" w:cs="Arial"/>
          <w:sz w:val="20"/>
          <w:szCs w:val="20"/>
          <w:lang w:eastAsia="en-GB"/>
        </w:rPr>
        <w:t>Autumn</w:t>
      </w:r>
      <w:proofErr w:type="gramEnd"/>
      <w:r w:rsidRPr="007A5D5C">
        <w:rPr>
          <w:rFonts w:ascii="Arial" w:eastAsia="Times New Roman" w:hAnsi="Arial" w:cs="Arial"/>
          <w:sz w:val="20"/>
          <w:szCs w:val="20"/>
          <w:lang w:eastAsia="en-GB"/>
        </w:rPr>
        <w:t xml:space="preserve"> 2022.</w:t>
      </w:r>
    </w:p>
    <w:p w:rsidR="007A5D5C" w:rsidRPr="007A5D5C" w:rsidRDefault="007A5D5C" w:rsidP="007A5D5C">
      <w:pPr>
        <w:spacing w:before="100" w:beforeAutospacing="1" w:after="100" w:afterAutospacing="1" w:line="240" w:lineRule="auto"/>
        <w:jc w:val="both"/>
        <w:rPr>
          <w:rFonts w:ascii="Verdana" w:eastAsia="Times New Roman" w:hAnsi="Verdana" w:cs="Times New Roman"/>
          <w:sz w:val="20"/>
          <w:szCs w:val="20"/>
          <w:lang w:eastAsia="en-GB"/>
        </w:rPr>
      </w:pPr>
      <w:r w:rsidRPr="007A5D5C">
        <w:rPr>
          <w:rFonts w:ascii="Arial" w:eastAsia="Times New Roman" w:hAnsi="Arial" w:cs="Arial"/>
          <w:sz w:val="20"/>
          <w:szCs w:val="20"/>
          <w:lang w:eastAsia="en-GB"/>
        </w:rPr>
        <w:t xml:space="preserve">Meanwhile, we will continue to liaise with landowners on the matter of necessary land for the scheme and plan to conclude the negotiations for the land once planning consent is in place. </w:t>
      </w:r>
    </w:p>
    <w:p w:rsidR="007A5D5C" w:rsidRPr="007A5D5C" w:rsidRDefault="007A5D5C" w:rsidP="007A5D5C">
      <w:pPr>
        <w:spacing w:before="100" w:beforeAutospacing="1" w:after="100" w:afterAutospacing="1" w:line="240" w:lineRule="auto"/>
        <w:jc w:val="both"/>
        <w:rPr>
          <w:rFonts w:ascii="Verdana" w:eastAsia="Times New Roman" w:hAnsi="Verdana" w:cs="Times New Roman"/>
          <w:sz w:val="20"/>
          <w:szCs w:val="20"/>
          <w:lang w:eastAsia="en-GB"/>
        </w:rPr>
      </w:pPr>
      <w:r w:rsidRPr="007A5D5C">
        <w:rPr>
          <w:rFonts w:ascii="Arial" w:eastAsia="Times New Roman" w:hAnsi="Arial" w:cs="Arial"/>
          <w:sz w:val="20"/>
          <w:szCs w:val="20"/>
          <w:lang w:eastAsia="en-GB"/>
        </w:rPr>
        <w:t xml:space="preserve">Thereafter, when all of the statutory consents are in place for the ACNMU scheme, it is planned to include this work in the A9 Dualling </w:t>
      </w:r>
      <w:proofErr w:type="spellStart"/>
      <w:r w:rsidRPr="007A5D5C">
        <w:rPr>
          <w:rFonts w:ascii="Arial" w:eastAsia="Times New Roman" w:hAnsi="Arial" w:cs="Arial"/>
          <w:sz w:val="20"/>
          <w:szCs w:val="20"/>
          <w:lang w:eastAsia="en-GB"/>
        </w:rPr>
        <w:t>Dalraddy</w:t>
      </w:r>
      <w:proofErr w:type="spellEnd"/>
      <w:r w:rsidRPr="007A5D5C">
        <w:rPr>
          <w:rFonts w:ascii="Arial" w:eastAsia="Times New Roman" w:hAnsi="Arial" w:cs="Arial"/>
          <w:sz w:val="20"/>
          <w:szCs w:val="20"/>
          <w:lang w:eastAsia="en-GB"/>
        </w:rPr>
        <w:t xml:space="preserve"> to Slochd contract, which is still in preparation. There are currently no proposals to accelerate the delivery of the scheme. The work is still planned to be carried out within the A9 Dualling </w:t>
      </w:r>
      <w:proofErr w:type="spellStart"/>
      <w:r w:rsidRPr="007A5D5C">
        <w:rPr>
          <w:rFonts w:ascii="Arial" w:eastAsia="Times New Roman" w:hAnsi="Arial" w:cs="Arial"/>
          <w:sz w:val="20"/>
          <w:szCs w:val="20"/>
          <w:lang w:eastAsia="en-GB"/>
        </w:rPr>
        <w:t>Dalraddy</w:t>
      </w:r>
      <w:proofErr w:type="spellEnd"/>
      <w:r w:rsidRPr="007A5D5C">
        <w:rPr>
          <w:rFonts w:ascii="Arial" w:eastAsia="Times New Roman" w:hAnsi="Arial" w:cs="Arial"/>
          <w:sz w:val="20"/>
          <w:szCs w:val="20"/>
          <w:lang w:eastAsia="en-GB"/>
        </w:rPr>
        <w:t xml:space="preserve"> to Slochd contract and you will recall that it was this project which generated the objections that resulted in the scheme being identified and incorporated in the A9 Dualling programme in resolution of these objections. We are working hard to ensure that all our consents for the ACNMU are in place by the time the </w:t>
      </w:r>
      <w:proofErr w:type="spellStart"/>
      <w:r w:rsidRPr="007A5D5C">
        <w:rPr>
          <w:rFonts w:ascii="Arial" w:eastAsia="Times New Roman" w:hAnsi="Arial" w:cs="Arial"/>
          <w:sz w:val="20"/>
          <w:szCs w:val="20"/>
          <w:lang w:eastAsia="en-GB"/>
        </w:rPr>
        <w:t>Dalraddy</w:t>
      </w:r>
      <w:proofErr w:type="spellEnd"/>
      <w:r w:rsidRPr="007A5D5C">
        <w:rPr>
          <w:rFonts w:ascii="Arial" w:eastAsia="Times New Roman" w:hAnsi="Arial" w:cs="Arial"/>
          <w:sz w:val="20"/>
          <w:szCs w:val="20"/>
          <w:lang w:eastAsia="en-GB"/>
        </w:rPr>
        <w:t xml:space="preserve"> to Slochd scheme is ready to go to tender. </w:t>
      </w:r>
    </w:p>
    <w:p w:rsidR="007A5D5C" w:rsidRPr="007A5D5C" w:rsidRDefault="007A5D5C" w:rsidP="007A5D5C">
      <w:pPr>
        <w:spacing w:before="100" w:beforeAutospacing="1" w:after="100" w:afterAutospacing="1" w:line="240" w:lineRule="auto"/>
        <w:jc w:val="both"/>
        <w:rPr>
          <w:rFonts w:ascii="Verdana" w:eastAsia="Times New Roman" w:hAnsi="Verdana" w:cs="Times New Roman"/>
          <w:sz w:val="20"/>
          <w:szCs w:val="20"/>
          <w:lang w:eastAsia="en-GB"/>
        </w:rPr>
      </w:pPr>
      <w:r w:rsidRPr="007A5D5C">
        <w:rPr>
          <w:rFonts w:ascii="Arial" w:eastAsia="Times New Roman" w:hAnsi="Arial" w:cs="Arial"/>
          <w:sz w:val="20"/>
          <w:szCs w:val="20"/>
          <w:lang w:eastAsia="en-GB"/>
        </w:rPr>
        <w:t xml:space="preserve">Thank you for your continued support for the project and please contact us on </w:t>
      </w:r>
      <w:hyperlink r:id="rId7" w:history="1">
        <w:r w:rsidRPr="007A5D5C">
          <w:rPr>
            <w:rFonts w:ascii="Arial" w:eastAsia="Times New Roman" w:hAnsi="Arial" w:cs="Arial"/>
            <w:color w:val="0000FF"/>
            <w:sz w:val="20"/>
            <w:szCs w:val="20"/>
            <w:u w:val="single"/>
            <w:lang w:eastAsia="en-GB"/>
          </w:rPr>
          <w:t>ACNMU@wsp.com</w:t>
        </w:r>
      </w:hyperlink>
      <w:r w:rsidRPr="007A5D5C">
        <w:rPr>
          <w:rFonts w:ascii="Arial" w:eastAsia="Times New Roman" w:hAnsi="Arial" w:cs="Arial"/>
          <w:sz w:val="20"/>
          <w:szCs w:val="20"/>
          <w:lang w:eastAsia="en-GB"/>
        </w:rPr>
        <w:t xml:space="preserve"> if there is anything further we can assist with. </w:t>
      </w:r>
    </w:p>
    <w:tbl>
      <w:tblPr>
        <w:tblW w:w="0" w:type="auto"/>
        <w:tblCellMar>
          <w:left w:w="0" w:type="dxa"/>
          <w:right w:w="0" w:type="dxa"/>
        </w:tblCellMar>
        <w:tblLook w:val="04A0" w:firstRow="1" w:lastRow="0" w:firstColumn="1" w:lastColumn="0" w:noHBand="0" w:noVBand="1"/>
      </w:tblPr>
      <w:tblGrid>
        <w:gridCol w:w="6"/>
        <w:gridCol w:w="6"/>
        <w:gridCol w:w="6"/>
        <w:gridCol w:w="6"/>
      </w:tblGrid>
      <w:tr w:rsidR="007A5D5C" w:rsidRPr="007A5D5C" w:rsidTr="007A5D5C">
        <w:tc>
          <w:tcPr>
            <w:tcW w:w="0" w:type="auto"/>
            <w:vAlign w:val="center"/>
            <w:hideMark/>
          </w:tcPr>
          <w:p w:rsidR="007A5D5C" w:rsidRPr="007A5D5C" w:rsidRDefault="007A5D5C" w:rsidP="007A5D5C">
            <w:pPr>
              <w:rPr>
                <w:rFonts w:ascii="Times New Roman" w:eastAsia="Times New Roman" w:hAnsi="Times New Roman" w:cs="Times New Roman"/>
                <w:sz w:val="24"/>
                <w:szCs w:val="24"/>
                <w:lang w:eastAsia="en-GB"/>
              </w:rPr>
            </w:pPr>
          </w:p>
        </w:tc>
        <w:tc>
          <w:tcPr>
            <w:tcW w:w="0" w:type="auto"/>
            <w:vAlign w:val="center"/>
            <w:hideMark/>
          </w:tcPr>
          <w:p w:rsidR="007A5D5C" w:rsidRPr="007A5D5C" w:rsidRDefault="007A5D5C" w:rsidP="007A5D5C">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7A5D5C" w:rsidRPr="007A5D5C" w:rsidRDefault="007A5D5C" w:rsidP="007A5D5C">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7A5D5C" w:rsidRPr="007A5D5C" w:rsidRDefault="007A5D5C" w:rsidP="007A5D5C">
            <w:pPr>
              <w:spacing w:after="0" w:line="240" w:lineRule="auto"/>
              <w:rPr>
                <w:rFonts w:ascii="Times New Roman" w:eastAsia="Times New Roman" w:hAnsi="Times New Roman" w:cs="Times New Roman"/>
                <w:sz w:val="20"/>
                <w:szCs w:val="20"/>
                <w:lang w:eastAsia="en-GB"/>
              </w:rPr>
            </w:pPr>
          </w:p>
        </w:tc>
      </w:tr>
    </w:tbl>
    <w:p w:rsidR="007A5D5C" w:rsidRDefault="007A5D5C" w:rsidP="00685FFF"/>
    <w:p w:rsidR="00902C86" w:rsidRDefault="00822469" w:rsidP="00685FFF">
      <w:r>
        <w:t>Any Other Business –</w:t>
      </w:r>
    </w:p>
    <w:p w:rsidR="00822469" w:rsidRDefault="00822469" w:rsidP="00685FFF">
      <w:r>
        <w:tab/>
        <w:t>Carve 2022 – HD wished all involved good weather and best wishes for a successful event.</w:t>
      </w:r>
    </w:p>
    <w:p w:rsidR="006A1F8A" w:rsidRDefault="006A1F8A" w:rsidP="00685FFF">
      <w:r>
        <w:tab/>
        <w:t xml:space="preserve">WL advised negotiations taking place over contract </w:t>
      </w:r>
      <w:r w:rsidR="00083CD1">
        <w:t>for replacement fence between Bowling Club and Playing Field.</w:t>
      </w:r>
    </w:p>
    <w:p w:rsidR="00707DE4" w:rsidRDefault="00707DE4" w:rsidP="00685FFF">
      <w:r>
        <w:tab/>
        <w:t xml:space="preserve">WL also advised that THC </w:t>
      </w:r>
      <w:proofErr w:type="gramStart"/>
      <w:r w:rsidR="009E3D7E">
        <w:t>are</w:t>
      </w:r>
      <w:proofErr w:type="gramEnd"/>
      <w:r w:rsidR="009E3D7E">
        <w:t xml:space="preserve"> carrying out Title Searches in respect of ground </w:t>
      </w:r>
      <w:r w:rsidR="00931328">
        <w:t>for possible orchard beside playing field.</w:t>
      </w:r>
    </w:p>
    <w:p w:rsidR="00931328" w:rsidRDefault="00BD2D97" w:rsidP="00685FFF">
      <w:r>
        <w:tab/>
        <w:t xml:space="preserve">CAP – lengthy discussion on </w:t>
      </w:r>
      <w:r w:rsidR="00CB7C1C">
        <w:t>processes needed to progress any project.</w:t>
      </w:r>
      <w:r w:rsidR="00686FD7">
        <w:t xml:space="preserve">  </w:t>
      </w:r>
      <w:r w:rsidR="000F7345">
        <w:t xml:space="preserve">Agreed CAP group must formulate </w:t>
      </w:r>
      <w:r w:rsidR="00B90C14">
        <w:t>process with advice and assistance from VABS</w:t>
      </w:r>
      <w:r w:rsidR="00F95871">
        <w:t>.</w:t>
      </w:r>
    </w:p>
    <w:p w:rsidR="00CD7EDD" w:rsidRDefault="00CD7EDD" w:rsidP="00685FFF"/>
    <w:p w:rsidR="00764053" w:rsidRDefault="00764053" w:rsidP="00685FFF">
      <w:r>
        <w:t xml:space="preserve">Date of next meeting to be advised, as October </w:t>
      </w:r>
      <w:r w:rsidR="00F1231D">
        <w:t>not quorate</w:t>
      </w:r>
      <w:r w:rsidR="00A25CDA">
        <w:t xml:space="preserve"> (HD &amp; GD </w:t>
      </w:r>
      <w:r w:rsidR="00CD7EDD">
        <w:t>a</w:t>
      </w:r>
      <w:r w:rsidR="00A25CDA">
        <w:t>pologies</w:t>
      </w:r>
      <w:r w:rsidR="00CD7EDD">
        <w:t>)</w:t>
      </w:r>
      <w:r w:rsidR="00F1231D">
        <w:t>.</w:t>
      </w:r>
    </w:p>
    <w:p w:rsidR="00902C86" w:rsidRDefault="00902C86" w:rsidP="00685FFF"/>
    <w:p w:rsidR="00902C86" w:rsidRDefault="00BC5FE1" w:rsidP="00685FFF">
      <w:r>
        <w:t>Meeting closed at 2</w:t>
      </w:r>
      <w:r w:rsidR="002E0EB4">
        <w:t>052hrs.</w:t>
      </w:r>
    </w:p>
    <w:p w:rsidR="00902C86" w:rsidRDefault="0068124F" w:rsidP="00685FFF">
      <w:r>
        <w:t xml:space="preserve"> -</w:t>
      </w:r>
    </w:p>
    <w:sectPr w:rsidR="00902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B08"/>
    <w:multiLevelType w:val="hybridMultilevel"/>
    <w:tmpl w:val="26F4B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A2"/>
    <w:rsid w:val="00013AD8"/>
    <w:rsid w:val="00083CD1"/>
    <w:rsid w:val="00086D0D"/>
    <w:rsid w:val="000F0200"/>
    <w:rsid w:val="000F7345"/>
    <w:rsid w:val="001006F4"/>
    <w:rsid w:val="00101405"/>
    <w:rsid w:val="00106329"/>
    <w:rsid w:val="00172458"/>
    <w:rsid w:val="0019228D"/>
    <w:rsid w:val="001A296E"/>
    <w:rsid w:val="001C79BF"/>
    <w:rsid w:val="001E5EE4"/>
    <w:rsid w:val="002278C2"/>
    <w:rsid w:val="00230A7C"/>
    <w:rsid w:val="002A7494"/>
    <w:rsid w:val="002E0EB4"/>
    <w:rsid w:val="003051A4"/>
    <w:rsid w:val="00363113"/>
    <w:rsid w:val="00397A11"/>
    <w:rsid w:val="003A1CBB"/>
    <w:rsid w:val="003B2A36"/>
    <w:rsid w:val="00405591"/>
    <w:rsid w:val="00450BF3"/>
    <w:rsid w:val="004662BF"/>
    <w:rsid w:val="00486AE9"/>
    <w:rsid w:val="004A0A59"/>
    <w:rsid w:val="004E0014"/>
    <w:rsid w:val="004F694A"/>
    <w:rsid w:val="005254B2"/>
    <w:rsid w:val="00532CCD"/>
    <w:rsid w:val="00545220"/>
    <w:rsid w:val="00574925"/>
    <w:rsid w:val="00587048"/>
    <w:rsid w:val="005C30B3"/>
    <w:rsid w:val="005F5407"/>
    <w:rsid w:val="006709AB"/>
    <w:rsid w:val="0068124F"/>
    <w:rsid w:val="00685FFF"/>
    <w:rsid w:val="00686FD7"/>
    <w:rsid w:val="006975D2"/>
    <w:rsid w:val="006A1F8A"/>
    <w:rsid w:val="006C3B77"/>
    <w:rsid w:val="00707DE4"/>
    <w:rsid w:val="00743522"/>
    <w:rsid w:val="00750B0A"/>
    <w:rsid w:val="0075698A"/>
    <w:rsid w:val="00764053"/>
    <w:rsid w:val="00766DB6"/>
    <w:rsid w:val="00777BFA"/>
    <w:rsid w:val="00796FF9"/>
    <w:rsid w:val="007A5D5C"/>
    <w:rsid w:val="007E438A"/>
    <w:rsid w:val="007E51B2"/>
    <w:rsid w:val="00822469"/>
    <w:rsid w:val="00833AF2"/>
    <w:rsid w:val="00860FA2"/>
    <w:rsid w:val="008F53B4"/>
    <w:rsid w:val="008F635B"/>
    <w:rsid w:val="008F6E35"/>
    <w:rsid w:val="00902C86"/>
    <w:rsid w:val="00931328"/>
    <w:rsid w:val="00945252"/>
    <w:rsid w:val="009604F0"/>
    <w:rsid w:val="0096367F"/>
    <w:rsid w:val="009977E0"/>
    <w:rsid w:val="009A3E9B"/>
    <w:rsid w:val="009C0395"/>
    <w:rsid w:val="009E3D7E"/>
    <w:rsid w:val="00A25CDA"/>
    <w:rsid w:val="00A2763C"/>
    <w:rsid w:val="00A46B8A"/>
    <w:rsid w:val="00A739D2"/>
    <w:rsid w:val="00A8342E"/>
    <w:rsid w:val="00AC3FDE"/>
    <w:rsid w:val="00AD4AB7"/>
    <w:rsid w:val="00AD7F5F"/>
    <w:rsid w:val="00B1281D"/>
    <w:rsid w:val="00B15E0E"/>
    <w:rsid w:val="00B3003E"/>
    <w:rsid w:val="00B71453"/>
    <w:rsid w:val="00B90C14"/>
    <w:rsid w:val="00BB33A8"/>
    <w:rsid w:val="00BB6BCB"/>
    <w:rsid w:val="00BC03FB"/>
    <w:rsid w:val="00BC5FE1"/>
    <w:rsid w:val="00BD2D97"/>
    <w:rsid w:val="00BE2CF3"/>
    <w:rsid w:val="00BE4D1E"/>
    <w:rsid w:val="00C250EE"/>
    <w:rsid w:val="00C319CB"/>
    <w:rsid w:val="00C76F07"/>
    <w:rsid w:val="00C845D5"/>
    <w:rsid w:val="00CA0CF4"/>
    <w:rsid w:val="00CA1917"/>
    <w:rsid w:val="00CB7C1C"/>
    <w:rsid w:val="00CD7EDD"/>
    <w:rsid w:val="00CE64D0"/>
    <w:rsid w:val="00D33109"/>
    <w:rsid w:val="00D52BA8"/>
    <w:rsid w:val="00DB0147"/>
    <w:rsid w:val="00DB1F38"/>
    <w:rsid w:val="00DF248D"/>
    <w:rsid w:val="00DF664B"/>
    <w:rsid w:val="00E43B28"/>
    <w:rsid w:val="00ED19F5"/>
    <w:rsid w:val="00F027FF"/>
    <w:rsid w:val="00F1231D"/>
    <w:rsid w:val="00F326CD"/>
    <w:rsid w:val="00F37BB1"/>
    <w:rsid w:val="00F4662E"/>
    <w:rsid w:val="00F85500"/>
    <w:rsid w:val="00F95871"/>
    <w:rsid w:val="00FF4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5C"/>
    <w:pPr>
      <w:ind w:left="720"/>
      <w:contextualSpacing/>
    </w:pPr>
  </w:style>
  <w:style w:type="character" w:styleId="Hyperlink">
    <w:name w:val="Hyperlink"/>
    <w:basedOn w:val="DefaultParagraphFont"/>
    <w:uiPriority w:val="99"/>
    <w:semiHidden/>
    <w:unhideWhenUsed/>
    <w:rsid w:val="007A5D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5C"/>
    <w:pPr>
      <w:ind w:left="720"/>
      <w:contextualSpacing/>
    </w:pPr>
  </w:style>
  <w:style w:type="character" w:styleId="Hyperlink">
    <w:name w:val="Hyperlink"/>
    <w:basedOn w:val="DefaultParagraphFont"/>
    <w:uiPriority w:val="99"/>
    <w:semiHidden/>
    <w:unhideWhenUsed/>
    <w:rsid w:val="007A5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76054">
      <w:bodyDiv w:val="1"/>
      <w:marLeft w:val="0"/>
      <w:marRight w:val="0"/>
      <w:marTop w:val="0"/>
      <w:marBottom w:val="0"/>
      <w:divBdr>
        <w:top w:val="none" w:sz="0" w:space="0" w:color="auto"/>
        <w:left w:val="none" w:sz="0" w:space="0" w:color="auto"/>
        <w:bottom w:val="none" w:sz="0" w:space="0" w:color="auto"/>
        <w:right w:val="none" w:sz="0" w:space="0" w:color="auto"/>
      </w:divBdr>
      <w:divsChild>
        <w:div w:id="2105614499">
          <w:marLeft w:val="0"/>
          <w:marRight w:val="0"/>
          <w:marTop w:val="0"/>
          <w:marBottom w:val="0"/>
          <w:divBdr>
            <w:top w:val="none" w:sz="0" w:space="0" w:color="auto"/>
            <w:left w:val="none" w:sz="0" w:space="0" w:color="auto"/>
            <w:bottom w:val="none" w:sz="0" w:space="0" w:color="auto"/>
            <w:right w:val="none" w:sz="0" w:space="0" w:color="auto"/>
          </w:divBdr>
          <w:divsChild>
            <w:div w:id="1064330490">
              <w:marLeft w:val="0"/>
              <w:marRight w:val="0"/>
              <w:marTop w:val="0"/>
              <w:marBottom w:val="0"/>
              <w:divBdr>
                <w:top w:val="none" w:sz="0" w:space="0" w:color="auto"/>
                <w:left w:val="none" w:sz="0" w:space="0" w:color="auto"/>
                <w:bottom w:val="none" w:sz="0" w:space="0" w:color="auto"/>
                <w:right w:val="none" w:sz="0" w:space="0" w:color="auto"/>
              </w:divBdr>
              <w:divsChild>
                <w:div w:id="14058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3013">
      <w:bodyDiv w:val="1"/>
      <w:marLeft w:val="0"/>
      <w:marRight w:val="0"/>
      <w:marTop w:val="0"/>
      <w:marBottom w:val="0"/>
      <w:divBdr>
        <w:top w:val="none" w:sz="0" w:space="0" w:color="auto"/>
        <w:left w:val="none" w:sz="0" w:space="0" w:color="auto"/>
        <w:bottom w:val="none" w:sz="0" w:space="0" w:color="auto"/>
        <w:right w:val="none" w:sz="0" w:space="0" w:color="auto"/>
      </w:divBdr>
      <w:divsChild>
        <w:div w:id="1041704845">
          <w:marLeft w:val="0"/>
          <w:marRight w:val="0"/>
          <w:marTop w:val="0"/>
          <w:marBottom w:val="0"/>
          <w:divBdr>
            <w:top w:val="none" w:sz="0" w:space="0" w:color="auto"/>
            <w:left w:val="none" w:sz="0" w:space="0" w:color="auto"/>
            <w:bottom w:val="none" w:sz="0" w:space="0" w:color="auto"/>
            <w:right w:val="none" w:sz="0" w:space="0" w:color="auto"/>
          </w:divBdr>
          <w:divsChild>
            <w:div w:id="651758771">
              <w:marLeft w:val="0"/>
              <w:marRight w:val="0"/>
              <w:marTop w:val="0"/>
              <w:marBottom w:val="0"/>
              <w:divBdr>
                <w:top w:val="none" w:sz="0" w:space="0" w:color="auto"/>
                <w:left w:val="none" w:sz="0" w:space="0" w:color="auto"/>
                <w:bottom w:val="none" w:sz="0" w:space="0" w:color="auto"/>
                <w:right w:val="none" w:sz="0" w:space="0" w:color="auto"/>
              </w:divBdr>
              <w:divsChild>
                <w:div w:id="755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CNMU@ws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irngorms2030.commonplace.i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Dyer</dc:creator>
  <cp:lastModifiedBy>Andrew</cp:lastModifiedBy>
  <cp:revision>2</cp:revision>
  <dcterms:created xsi:type="dcterms:W3CDTF">2022-10-12T09:25:00Z</dcterms:created>
  <dcterms:modified xsi:type="dcterms:W3CDTF">2022-10-12T09:25:00Z</dcterms:modified>
</cp:coreProperties>
</file>